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68" w:rsidRPr="00830843" w:rsidRDefault="00F85B68" w:rsidP="00F85B68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F85B68" w:rsidRDefault="00F85B68" w:rsidP="00F85B68">
      <w:r>
        <w:rPr>
          <w:rFonts w:hint="eastAsia"/>
        </w:rPr>
        <w:t xml:space="preserve">   </w:t>
      </w:r>
      <w:r>
        <w:rPr>
          <w:rFonts w:hint="eastAsia"/>
        </w:rPr>
        <w:t>婦女救援基金會核心信念，在於尊重生命價值及追求社會正義，並協助遭受性別暴力壓迫、或為社會所忽略的弱勢婦幼。為此，我們致力以倡議推動社會改革，我們積極以</w:t>
      </w:r>
      <w:proofErr w:type="gramStart"/>
      <w:r>
        <w:rPr>
          <w:rFonts w:hint="eastAsia"/>
        </w:rPr>
        <w:t>服務充權弱勢</w:t>
      </w:r>
      <w:proofErr w:type="gramEnd"/>
      <w:r>
        <w:rPr>
          <w:rFonts w:hint="eastAsia"/>
        </w:rPr>
        <w:t>婦幼，讓她們得以自立、自主，重獲其應有之人權保障。</w:t>
      </w:r>
    </w:p>
    <w:p w:rsidR="006139CB" w:rsidRPr="00F24CB7" w:rsidRDefault="00F85B68" w:rsidP="005C352A">
      <w:pPr>
        <w:rPr>
          <w:rFonts w:ascii="Verdana" w:hAnsi="Verdana"/>
          <w:color w:val="383838"/>
          <w:szCs w:val="24"/>
        </w:rPr>
      </w:pPr>
      <w:r>
        <w:rPr>
          <w:rFonts w:hint="eastAsia"/>
        </w:rPr>
        <w:t xml:space="preserve">　　為實踐前述「反性別暴力」之組織使命，並因應社會變遷趨勢，我們將所關注之議題與主要服務，聚焦於親密關係暴力受害者、目睹家庭暴力兒少、前台籍</w:t>
      </w:r>
      <w:proofErr w:type="gramStart"/>
      <w:r>
        <w:rPr>
          <w:rFonts w:hint="eastAsia"/>
        </w:rPr>
        <w:t>慰</w:t>
      </w:r>
      <w:proofErr w:type="gramEnd"/>
      <w:r w:rsidR="00980170">
        <w:rPr>
          <w:rFonts w:hint="eastAsia"/>
        </w:rPr>
        <w:t>安婦、數位性暴力</w:t>
      </w:r>
      <w:bookmarkStart w:id="0" w:name="_GoBack"/>
      <w:bookmarkEnd w:id="0"/>
      <w:r>
        <w:rPr>
          <w:rFonts w:hint="eastAsia"/>
        </w:rPr>
        <w:t>，以及人口販運被害人等對象的救援、關懷、輔導、協助與服務。除了實際救援與支持的直接服務外，我們亦積極推動扭轉性別暴力之倡議發聲及預防性教育宣導。</w:t>
      </w:r>
      <w:r w:rsidR="004D15CA">
        <w:rPr>
          <w:rFonts w:hint="eastAsia"/>
        </w:rPr>
        <w:t>同時，</w:t>
      </w:r>
      <w:r>
        <w:rPr>
          <w:rFonts w:hint="eastAsia"/>
        </w:rPr>
        <w:t>我們持續關注社會價值中潛藏的性別權力不對等問題，並檢視相關法令政策之疏漏，監督落實、推動改革</w:t>
      </w:r>
      <w:r>
        <w:rPr>
          <w:rFonts w:ascii="Verdana" w:hAnsi="Verdana"/>
          <w:color w:val="383838"/>
          <w:sz w:val="23"/>
          <w:szCs w:val="23"/>
        </w:rPr>
        <w:br/>
      </w:r>
      <w:r w:rsidRPr="00F24CB7">
        <w:rPr>
          <w:rFonts w:ascii="Verdana" w:hAnsi="Verdana" w:hint="eastAsia"/>
          <w:color w:val="383838"/>
          <w:szCs w:val="24"/>
        </w:rPr>
        <w:t xml:space="preserve">   </w:t>
      </w:r>
      <w:r w:rsidRPr="00F24CB7">
        <w:rPr>
          <w:rFonts w:ascii="Verdana" w:hAnsi="Verdana"/>
          <w:color w:val="383838"/>
          <w:szCs w:val="24"/>
        </w:rPr>
        <w:t>因此</w:t>
      </w:r>
      <w:r w:rsidRPr="00F24CB7">
        <w:rPr>
          <w:rFonts w:ascii="Verdana" w:hAnsi="Verdana" w:hint="eastAsia"/>
          <w:color w:val="383838"/>
          <w:szCs w:val="24"/>
        </w:rPr>
        <w:t>，</w:t>
      </w:r>
      <w:r w:rsidR="004D15CA" w:rsidRPr="00F24CB7">
        <w:rPr>
          <w:rFonts w:ascii="Verdana" w:hAnsi="Verdana" w:hint="eastAsia"/>
          <w:color w:val="383838"/>
          <w:szCs w:val="24"/>
        </w:rPr>
        <w:t>對於我們所關注性別暴力相關議題研究，如有研究者需要本會參與研究，請填寫研究訪談申請表</w:t>
      </w:r>
      <w:r w:rsidRPr="00F24CB7">
        <w:rPr>
          <w:rFonts w:hint="eastAsia"/>
          <w:szCs w:val="24"/>
        </w:rPr>
        <w:t>。</w:t>
      </w:r>
      <w:r w:rsidR="005C352A" w:rsidRPr="00F24CB7">
        <w:rPr>
          <w:rFonts w:ascii="Verdana" w:hAnsi="Verdana"/>
          <w:color w:val="383838"/>
          <w:szCs w:val="24"/>
        </w:rPr>
        <w:t>填寫完畢後</w:t>
      </w:r>
      <w:r w:rsidR="005C352A" w:rsidRPr="00F24CB7">
        <w:rPr>
          <w:rFonts w:ascii="Verdana" w:hAnsi="Verdana" w:hint="eastAsia"/>
          <w:color w:val="383838"/>
          <w:szCs w:val="24"/>
        </w:rPr>
        <w:t>，請</w:t>
      </w:r>
      <w:r w:rsidR="005C352A" w:rsidRPr="00F24CB7">
        <w:rPr>
          <w:rFonts w:ascii="Verdana" w:hAnsi="Verdana" w:hint="eastAsia"/>
          <w:color w:val="383838"/>
          <w:szCs w:val="24"/>
        </w:rPr>
        <w:t>EMAIL</w:t>
      </w:r>
      <w:r w:rsidR="005C352A" w:rsidRPr="00F24CB7">
        <w:rPr>
          <w:rFonts w:ascii="Verdana" w:hAnsi="Verdana" w:hint="eastAsia"/>
          <w:color w:val="383838"/>
          <w:szCs w:val="24"/>
        </w:rPr>
        <w:t>或傳真至本會</w:t>
      </w:r>
      <w:r w:rsidRPr="00F24CB7">
        <w:rPr>
          <w:rFonts w:ascii="Verdana" w:hAnsi="Verdana"/>
          <w:color w:val="383838"/>
          <w:szCs w:val="24"/>
        </w:rPr>
        <w:t>，我們將</w:t>
      </w:r>
      <w:r w:rsidR="004D15CA" w:rsidRPr="00F24CB7">
        <w:rPr>
          <w:rFonts w:ascii="Verdana" w:hAnsi="Verdana" w:hint="eastAsia"/>
          <w:color w:val="383838"/>
          <w:szCs w:val="24"/>
        </w:rPr>
        <w:t>會盡速</w:t>
      </w:r>
      <w:r w:rsidRPr="00F24CB7">
        <w:rPr>
          <w:rFonts w:ascii="Verdana" w:hAnsi="Verdana"/>
          <w:color w:val="383838"/>
          <w:szCs w:val="24"/>
        </w:rPr>
        <w:t>回覆您的</w:t>
      </w:r>
      <w:r w:rsidR="004D15CA" w:rsidRPr="00F24CB7">
        <w:rPr>
          <w:rFonts w:ascii="Verdana" w:hAnsi="Verdana" w:hint="eastAsia"/>
          <w:color w:val="383838"/>
          <w:szCs w:val="24"/>
        </w:rPr>
        <w:t>申請</w:t>
      </w:r>
      <w:r w:rsidRPr="00F24CB7">
        <w:rPr>
          <w:rFonts w:ascii="Verdana" w:hAnsi="Verdana"/>
          <w:color w:val="383838"/>
          <w:szCs w:val="24"/>
        </w:rPr>
        <w:t>。謝謝您。</w:t>
      </w:r>
    </w:p>
    <w:p w:rsidR="004D15CA" w:rsidRDefault="004D15CA" w:rsidP="005C352A">
      <w:pPr>
        <w:rPr>
          <w:rFonts w:ascii="Verdana" w:hAnsi="Verdana"/>
          <w:color w:val="383838"/>
          <w:sz w:val="23"/>
          <w:szCs w:val="23"/>
        </w:rPr>
      </w:pPr>
      <w:r>
        <w:rPr>
          <w:rFonts w:ascii="Verdana" w:hAnsi="Verdana" w:hint="eastAsia"/>
          <w:color w:val="383838"/>
          <w:sz w:val="23"/>
          <w:szCs w:val="23"/>
        </w:rPr>
        <w:t>EMAIL:</w:t>
      </w:r>
      <w:r>
        <w:rPr>
          <w:rFonts w:ascii="Verdana" w:hAnsi="Verdana"/>
          <w:color w:val="383838"/>
          <w:sz w:val="23"/>
          <w:szCs w:val="23"/>
        </w:rPr>
        <w:t>master@twrf.org.tw</w:t>
      </w:r>
    </w:p>
    <w:p w:rsidR="004D15CA" w:rsidRDefault="004D15CA" w:rsidP="005C352A">
      <w:pPr>
        <w:rPr>
          <w:rFonts w:ascii="Verdana" w:hAnsi="Verdana"/>
          <w:color w:val="383838"/>
          <w:sz w:val="23"/>
          <w:szCs w:val="23"/>
        </w:rPr>
      </w:pPr>
      <w:r>
        <w:rPr>
          <w:rFonts w:ascii="Verdana" w:hAnsi="Verdana" w:hint="eastAsia"/>
          <w:color w:val="383838"/>
          <w:sz w:val="23"/>
          <w:szCs w:val="23"/>
        </w:rPr>
        <w:t>電話</w:t>
      </w:r>
      <w:r>
        <w:rPr>
          <w:rFonts w:ascii="Verdana" w:hAnsi="Verdana" w:hint="eastAsia"/>
          <w:color w:val="383838"/>
          <w:sz w:val="23"/>
          <w:szCs w:val="23"/>
        </w:rPr>
        <w:t>:02-2555-8595</w:t>
      </w:r>
      <w:r>
        <w:rPr>
          <w:rFonts w:ascii="Verdana" w:hAnsi="Verdana" w:hint="eastAsia"/>
          <w:color w:val="383838"/>
          <w:sz w:val="23"/>
          <w:szCs w:val="23"/>
        </w:rPr>
        <w:t>、傳真</w:t>
      </w:r>
      <w:r>
        <w:rPr>
          <w:rFonts w:ascii="Verdana" w:hAnsi="Verdana" w:hint="eastAsia"/>
          <w:color w:val="383838"/>
          <w:sz w:val="23"/>
          <w:szCs w:val="23"/>
        </w:rPr>
        <w:t>:02-</w:t>
      </w:r>
      <w:r w:rsidR="00515DD8" w:rsidRPr="00515DD8">
        <w:rPr>
          <w:rFonts w:ascii="Verdana" w:hAnsi="Verdana"/>
          <w:color w:val="383838"/>
          <w:sz w:val="23"/>
          <w:szCs w:val="23"/>
        </w:rPr>
        <w:t>2553-6833</w:t>
      </w:r>
    </w:p>
    <w:p w:rsidR="004D15CA" w:rsidRDefault="004D15CA" w:rsidP="005C352A">
      <w:pPr>
        <w:rPr>
          <w:rFonts w:ascii="Verdana" w:hAnsi="Verdana"/>
          <w:color w:val="383838"/>
          <w:sz w:val="23"/>
          <w:szCs w:val="23"/>
        </w:rPr>
      </w:pPr>
    </w:p>
    <w:p w:rsidR="004D15CA" w:rsidRDefault="004D15CA" w:rsidP="005C352A"/>
    <w:sectPr w:rsidR="004D15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85395"/>
    <w:multiLevelType w:val="hybridMultilevel"/>
    <w:tmpl w:val="6CF6A8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68"/>
    <w:rsid w:val="00091660"/>
    <w:rsid w:val="004B1194"/>
    <w:rsid w:val="004D15CA"/>
    <w:rsid w:val="00515DD8"/>
    <w:rsid w:val="005C352A"/>
    <w:rsid w:val="006C317A"/>
    <w:rsid w:val="00862DB0"/>
    <w:rsid w:val="00980170"/>
    <w:rsid w:val="00F24CB7"/>
    <w:rsid w:val="00F5228A"/>
    <w:rsid w:val="00F815C8"/>
    <w:rsid w:val="00F85B68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BCCA"/>
  <w15:chartTrackingRefBased/>
  <w15:docId w15:val="{4D569F5A-8A7B-403E-93F6-B68C48E5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6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5B68"/>
    <w:rPr>
      <w:b/>
      <w:bCs/>
    </w:rPr>
  </w:style>
  <w:style w:type="paragraph" w:styleId="a4">
    <w:name w:val="List Paragraph"/>
    <w:basedOn w:val="a"/>
    <w:uiPriority w:val="34"/>
    <w:qFormat/>
    <w:rsid w:val="005C352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TWRF</dc:creator>
  <cp:keywords/>
  <dc:description/>
  <cp:lastModifiedBy>辜盈蓁</cp:lastModifiedBy>
  <cp:revision>7</cp:revision>
  <dcterms:created xsi:type="dcterms:W3CDTF">2020-05-25T06:37:00Z</dcterms:created>
  <dcterms:modified xsi:type="dcterms:W3CDTF">2025-04-25T02:21:00Z</dcterms:modified>
</cp:coreProperties>
</file>